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E2AA8">
      <w:pPr>
        <w:spacing w:line="560" w:lineRule="exact"/>
        <w:ind w:firstLine="880" w:firstLineChars="200"/>
        <w:jc w:val="center"/>
        <w:outlineLvl w:val="0"/>
        <w:rPr>
          <w:rFonts w:hint="eastAsia" w:ascii="方正小标宋简体" w:hAnsi="宋体" w:eastAsia="方正小标宋简体"/>
          <w:kern w:val="1"/>
          <w:sz w:val="44"/>
          <w:szCs w:val="44"/>
          <w:lang w:eastAsia="zh-CN"/>
        </w:rPr>
      </w:pPr>
      <w:r>
        <w:rPr>
          <w:rFonts w:hint="eastAsia" w:ascii="方正小标宋简体" w:hAnsi="宋体" w:eastAsia="方正小标宋简体"/>
          <w:kern w:val="1"/>
          <w:sz w:val="44"/>
          <w:szCs w:val="44"/>
        </w:rPr>
        <w:t>合作框架合同</w:t>
      </w:r>
    </w:p>
    <w:p w14:paraId="3B9C64F6">
      <w:pPr>
        <w:spacing w:line="520" w:lineRule="exact"/>
        <w:rPr>
          <w:rFonts w:ascii="仿宋_GB2312" w:eastAsia="仿宋_GB2312"/>
          <w:sz w:val="32"/>
          <w:szCs w:val="32"/>
        </w:rPr>
      </w:pPr>
    </w:p>
    <w:p w14:paraId="197AAF78">
      <w:pPr>
        <w:spacing w:line="520" w:lineRule="exact"/>
        <w:rPr>
          <w:rFonts w:ascii="仿宋_GB2312" w:eastAsia="仿宋_GB2312"/>
          <w:sz w:val="32"/>
          <w:szCs w:val="32"/>
        </w:rPr>
      </w:pPr>
      <w:r>
        <w:rPr>
          <w:rFonts w:hint="eastAsia" w:ascii="仿宋_GB2312" w:eastAsia="仿宋_GB2312"/>
          <w:sz w:val="32"/>
          <w:szCs w:val="32"/>
        </w:rPr>
        <w:t>合同号：</w:t>
      </w:r>
    </w:p>
    <w:p w14:paraId="657304AD">
      <w:pPr>
        <w:spacing w:line="520" w:lineRule="exact"/>
        <w:rPr>
          <w:rFonts w:ascii="仿宋_GB2312" w:eastAsia="仿宋_GB2312"/>
          <w:sz w:val="32"/>
          <w:szCs w:val="32"/>
        </w:rPr>
      </w:pPr>
      <w:r>
        <w:rPr>
          <w:rFonts w:hint="eastAsia" w:ascii="仿宋_GB2312" w:eastAsia="仿宋_GB2312"/>
          <w:sz w:val="32"/>
          <w:szCs w:val="32"/>
        </w:rPr>
        <w:t>签订地点：福</w:t>
      </w:r>
      <w:r>
        <w:rPr>
          <w:rFonts w:hint="eastAsia" w:ascii="仿宋_GB2312" w:eastAsia="仿宋_GB2312"/>
          <w:sz w:val="32"/>
          <w:szCs w:val="32"/>
          <w:lang w:eastAsia="zh-CN"/>
        </w:rPr>
        <w:t>州市</w:t>
      </w:r>
      <w:r>
        <w:rPr>
          <w:rFonts w:hint="eastAsia" w:ascii="仿宋_GB2312" w:eastAsia="仿宋_GB2312"/>
          <w:sz w:val="32"/>
          <w:szCs w:val="32"/>
        </w:rPr>
        <w:t>仓山区</w:t>
      </w:r>
    </w:p>
    <w:p w14:paraId="313541E5">
      <w:pPr>
        <w:spacing w:line="520" w:lineRule="exact"/>
        <w:rPr>
          <w:rFonts w:hint="eastAsia" w:ascii="仿宋_GB2312" w:eastAsia="仿宋_GB2312"/>
          <w:sz w:val="32"/>
          <w:szCs w:val="32"/>
          <w:lang w:eastAsia="zh-CN"/>
        </w:rPr>
      </w:pPr>
      <w:r>
        <w:rPr>
          <w:rFonts w:hint="eastAsia" w:ascii="仿宋_GB2312" w:eastAsia="仿宋_GB2312"/>
          <w:sz w:val="32"/>
          <w:szCs w:val="32"/>
        </w:rPr>
        <w:t>甲方</w:t>
      </w:r>
      <w:r>
        <w:rPr>
          <w:rFonts w:hint="eastAsia" w:ascii="仿宋_GB2312" w:eastAsia="仿宋_GB2312"/>
          <w:sz w:val="32"/>
          <w:szCs w:val="32"/>
          <w:lang w:eastAsia="zh-CN"/>
        </w:rPr>
        <w:t>（</w:t>
      </w:r>
      <w:r>
        <w:rPr>
          <w:rFonts w:hint="eastAsia" w:ascii="仿宋_GB2312" w:eastAsia="仿宋_GB2312"/>
          <w:sz w:val="32"/>
          <w:szCs w:val="32"/>
        </w:rPr>
        <w:t>招标人</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福建福汽汽车租赁有限责任公司</w:t>
      </w:r>
    </w:p>
    <w:p w14:paraId="10867851">
      <w:pPr>
        <w:spacing w:line="520" w:lineRule="exact"/>
        <w:rPr>
          <w:rFonts w:ascii="仿宋_GB2312" w:eastAsia="仿宋_GB2312"/>
          <w:sz w:val="32"/>
          <w:szCs w:val="32"/>
        </w:rPr>
      </w:pPr>
      <w:r>
        <w:rPr>
          <w:rFonts w:hint="eastAsia" w:ascii="仿宋_GB2312" w:eastAsia="仿宋_GB2312"/>
          <w:sz w:val="32"/>
          <w:szCs w:val="32"/>
        </w:rPr>
        <w:t>乙方</w:t>
      </w:r>
      <w:r>
        <w:rPr>
          <w:rFonts w:hint="eastAsia" w:ascii="仿宋_GB2312" w:eastAsia="仿宋_GB2312"/>
          <w:sz w:val="32"/>
          <w:szCs w:val="32"/>
          <w:lang w:eastAsia="zh-CN"/>
        </w:rPr>
        <w:t>（</w:t>
      </w:r>
      <w:r>
        <w:rPr>
          <w:rFonts w:hint="eastAsia" w:ascii="仿宋_GB2312" w:eastAsia="仿宋_GB2312"/>
          <w:sz w:val="32"/>
          <w:szCs w:val="32"/>
        </w:rPr>
        <w:t>入围企业</w:t>
      </w:r>
      <w:r>
        <w:rPr>
          <w:rFonts w:hint="eastAsia" w:ascii="仿宋_GB2312" w:eastAsia="仿宋_GB2312"/>
          <w:sz w:val="32"/>
          <w:szCs w:val="32"/>
          <w:lang w:eastAsia="zh-CN"/>
        </w:rPr>
        <w:t>）</w:t>
      </w:r>
      <w:r>
        <w:rPr>
          <w:rFonts w:hint="eastAsia" w:ascii="仿宋_GB2312" w:eastAsia="仿宋_GB2312"/>
          <w:sz w:val="32"/>
          <w:szCs w:val="32"/>
        </w:rPr>
        <w:t xml:space="preserve">：                           </w:t>
      </w:r>
    </w:p>
    <w:p w14:paraId="716BA268">
      <w:pPr>
        <w:spacing w:line="520" w:lineRule="exact"/>
        <w:rPr>
          <w:rFonts w:ascii="仿宋_GB2312" w:eastAsia="仿宋_GB2312"/>
          <w:sz w:val="32"/>
          <w:szCs w:val="32"/>
        </w:rPr>
      </w:pPr>
      <w:r>
        <w:rPr>
          <w:rFonts w:hint="eastAsia" w:ascii="仿宋_GB2312" w:eastAsia="仿宋_GB2312"/>
          <w:sz w:val="32"/>
          <w:szCs w:val="32"/>
        </w:rPr>
        <w:t>根据甲方委托</w:t>
      </w:r>
      <w:r>
        <w:rPr>
          <w:rFonts w:hint="eastAsia" w:ascii="仿宋_GB2312" w:eastAsia="仿宋_GB2312"/>
          <w:sz w:val="32"/>
          <w:szCs w:val="32"/>
          <w:lang w:eastAsia="zh-CN"/>
        </w:rPr>
        <w:t>，对</w:t>
      </w:r>
      <w:r>
        <w:rPr>
          <w:rFonts w:hint="eastAsia" w:ascii="仿宋_GB2312" w:eastAsia="仿宋_GB2312"/>
          <w:sz w:val="32"/>
          <w:szCs w:val="32"/>
        </w:rPr>
        <w:t>租赁车辆意向合作供应商入围项目进行公告</w:t>
      </w:r>
      <w:r>
        <w:rPr>
          <w:rFonts w:hint="eastAsia" w:ascii="仿宋_GB2312" w:eastAsia="仿宋_GB2312"/>
          <w:sz w:val="32"/>
          <w:szCs w:val="32"/>
          <w:lang w:eastAsia="zh-CN"/>
        </w:rPr>
        <w:t>。</w:t>
      </w:r>
      <w:r>
        <w:rPr>
          <w:rFonts w:hint="eastAsia" w:ascii="仿宋_GB2312" w:eastAsia="仿宋_GB2312"/>
          <w:sz w:val="32"/>
          <w:szCs w:val="32"/>
        </w:rPr>
        <w:t>乙方为入围企业，现依照招标文件、投标文件及相关文件的内容，双方达成如下协议：</w:t>
      </w:r>
    </w:p>
    <w:p w14:paraId="46E13A4F">
      <w:pPr>
        <w:spacing w:line="520" w:lineRule="exact"/>
        <w:rPr>
          <w:rFonts w:ascii="仿宋_GB2312" w:eastAsia="仿宋_GB2312"/>
          <w:sz w:val="32"/>
          <w:szCs w:val="32"/>
        </w:rPr>
      </w:pPr>
      <w:r>
        <w:rPr>
          <w:rFonts w:hint="eastAsia" w:ascii="仿宋_GB2312" w:eastAsia="仿宋_GB2312"/>
          <w:sz w:val="32"/>
          <w:szCs w:val="32"/>
        </w:rPr>
        <w:t>一、乙方车辆、驾驶员要求</w:t>
      </w:r>
    </w:p>
    <w:p w14:paraId="6B4E7AB4">
      <w:pPr>
        <w:spacing w:line="520" w:lineRule="exact"/>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 xml:space="preserve"> 乙方所提供的车辆使用年限不超过4年；</w:t>
      </w:r>
    </w:p>
    <w:p w14:paraId="6B0FFB3E">
      <w:pPr>
        <w:spacing w:line="520" w:lineRule="exact"/>
        <w:rPr>
          <w:rFonts w:ascii="仿宋_GB2312" w:eastAsia="仿宋_GB2312"/>
          <w:sz w:val="32"/>
          <w:szCs w:val="32"/>
        </w:rPr>
      </w:pPr>
      <w:r>
        <w:rPr>
          <w:rFonts w:hint="eastAsia" w:ascii="仿宋_GB2312" w:eastAsia="仿宋_GB2312"/>
          <w:sz w:val="32"/>
          <w:szCs w:val="32"/>
          <w:lang w:eastAsia="zh-CN"/>
        </w:rPr>
        <w:t>（二）小</w:t>
      </w:r>
      <w:r>
        <w:rPr>
          <w:rFonts w:hint="eastAsia" w:ascii="仿宋_GB2312" w:eastAsia="仿宋_GB2312"/>
          <w:sz w:val="32"/>
          <w:szCs w:val="32"/>
        </w:rPr>
        <w:t>型客车公司</w:t>
      </w:r>
      <w:r>
        <w:rPr>
          <w:rFonts w:hint="eastAsia" w:ascii="仿宋_GB2312" w:eastAsia="仿宋_GB2312"/>
          <w:sz w:val="32"/>
          <w:szCs w:val="32"/>
          <w:lang w:eastAsia="zh-CN"/>
        </w:rPr>
        <w:t>（小车、商务车）。</w:t>
      </w:r>
    </w:p>
    <w:p w14:paraId="22B9DE9D">
      <w:pPr>
        <w:spacing w:line="520" w:lineRule="exact"/>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依法取得</w:t>
      </w:r>
      <w:r>
        <w:rPr>
          <w:rFonts w:hint="eastAsia" w:ascii="仿宋_GB2312" w:eastAsia="仿宋_GB2312"/>
          <w:sz w:val="32"/>
          <w:szCs w:val="32"/>
          <w:lang w:eastAsia="zh-CN"/>
        </w:rPr>
        <w:t>汽车租赁</w:t>
      </w:r>
      <w:r>
        <w:rPr>
          <w:rFonts w:hint="eastAsia" w:ascii="仿宋_GB2312" w:eastAsia="仿宋_GB2312"/>
          <w:sz w:val="32"/>
          <w:szCs w:val="32"/>
        </w:rPr>
        <w:t>经营许可证</w:t>
      </w:r>
      <w:r>
        <w:rPr>
          <w:rFonts w:hint="eastAsia" w:ascii="仿宋_GB2312" w:eastAsia="仿宋_GB2312"/>
          <w:sz w:val="32"/>
          <w:szCs w:val="32"/>
          <w:lang w:eastAsia="zh-CN"/>
        </w:rPr>
        <w:t>（</w:t>
      </w:r>
      <w:r>
        <w:rPr>
          <w:rFonts w:hint="eastAsia" w:ascii="仿宋_GB2312" w:eastAsia="仿宋_GB2312"/>
          <w:sz w:val="32"/>
          <w:szCs w:val="32"/>
        </w:rPr>
        <w:t>须提供复印件</w:t>
      </w:r>
      <w:r>
        <w:rPr>
          <w:rFonts w:hint="eastAsia" w:ascii="仿宋_GB2312" w:eastAsia="仿宋_GB2312"/>
          <w:sz w:val="32"/>
          <w:szCs w:val="32"/>
          <w:lang w:eastAsia="zh-CN"/>
        </w:rPr>
        <w:t>）</w:t>
      </w:r>
      <w:r>
        <w:rPr>
          <w:rFonts w:hint="eastAsia" w:ascii="仿宋_GB2312" w:eastAsia="仿宋_GB2312"/>
          <w:sz w:val="32"/>
          <w:szCs w:val="32"/>
        </w:rPr>
        <w:t>；</w:t>
      </w:r>
    </w:p>
    <w:p w14:paraId="45420D2F">
      <w:pPr>
        <w:spacing w:line="520" w:lineRule="exact"/>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三年内未发生重特大安全责任事故；</w:t>
      </w:r>
    </w:p>
    <w:p w14:paraId="63AB2C7C">
      <w:pPr>
        <w:spacing w:line="520" w:lineRule="exact"/>
        <w:rPr>
          <w:rFonts w:hint="eastAsia"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三年内未发生特大服务质量事件。</w:t>
      </w:r>
    </w:p>
    <w:p w14:paraId="1D46C65A">
      <w:pPr>
        <w:spacing w:line="520" w:lineRule="exact"/>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大型客车</w:t>
      </w:r>
      <w:r>
        <w:rPr>
          <w:rFonts w:hint="eastAsia" w:ascii="仿宋_GB2312" w:eastAsia="仿宋_GB2312"/>
          <w:sz w:val="32"/>
          <w:szCs w:val="32"/>
          <w:lang w:eastAsia="zh-CN"/>
        </w:rPr>
        <w:t>（</w:t>
      </w:r>
      <w:r>
        <w:rPr>
          <w:rFonts w:hint="eastAsia" w:ascii="仿宋_GB2312" w:eastAsia="仿宋_GB2312"/>
          <w:sz w:val="32"/>
          <w:szCs w:val="32"/>
        </w:rPr>
        <w:t>旅游车</w:t>
      </w:r>
      <w:r>
        <w:rPr>
          <w:rFonts w:hint="eastAsia" w:ascii="仿宋_GB2312" w:eastAsia="仿宋_GB2312"/>
          <w:sz w:val="32"/>
          <w:szCs w:val="32"/>
          <w:lang w:eastAsia="zh-CN"/>
        </w:rPr>
        <w:t>）</w:t>
      </w:r>
      <w:r>
        <w:rPr>
          <w:rFonts w:hint="eastAsia" w:ascii="仿宋_GB2312" w:eastAsia="仿宋_GB2312"/>
          <w:sz w:val="32"/>
          <w:szCs w:val="32"/>
        </w:rPr>
        <w:t>公司</w:t>
      </w:r>
      <w:r>
        <w:rPr>
          <w:rFonts w:hint="eastAsia" w:ascii="仿宋_GB2312" w:eastAsia="仿宋_GB2312"/>
          <w:sz w:val="32"/>
          <w:szCs w:val="32"/>
          <w:lang w:eastAsia="zh-CN"/>
        </w:rPr>
        <w:t>（</w:t>
      </w:r>
      <w:r>
        <w:rPr>
          <w:rFonts w:hint="eastAsia" w:ascii="仿宋_GB2312" w:eastAsia="仿宋_GB2312"/>
          <w:sz w:val="32"/>
          <w:szCs w:val="32"/>
        </w:rPr>
        <w:t>14</w:t>
      </w:r>
      <w:r>
        <w:rPr>
          <w:rFonts w:hint="eastAsia" w:ascii="仿宋_GB2312" w:eastAsia="仿宋_GB2312"/>
          <w:sz w:val="32"/>
          <w:szCs w:val="32"/>
          <w:lang w:eastAsia="zh-CN"/>
        </w:rPr>
        <w:t>—</w:t>
      </w:r>
      <w:r>
        <w:rPr>
          <w:rFonts w:hint="eastAsia" w:ascii="仿宋_GB2312" w:eastAsia="仿宋_GB2312"/>
          <w:sz w:val="32"/>
          <w:szCs w:val="32"/>
        </w:rPr>
        <w:t>55座</w:t>
      </w:r>
      <w:r>
        <w:rPr>
          <w:rFonts w:hint="eastAsia" w:ascii="仿宋_GB2312" w:eastAsia="仿宋_GB2312"/>
          <w:sz w:val="32"/>
          <w:szCs w:val="32"/>
          <w:lang w:eastAsia="zh-CN"/>
        </w:rPr>
        <w:t>）。</w:t>
      </w:r>
    </w:p>
    <w:p w14:paraId="21202000">
      <w:pPr>
        <w:spacing w:line="520" w:lineRule="exact"/>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依法取得道路运输经营许可证，且具有县级以上经营资质</w:t>
      </w:r>
      <w:r>
        <w:rPr>
          <w:rFonts w:hint="eastAsia" w:ascii="仿宋_GB2312" w:eastAsia="仿宋_GB2312"/>
          <w:sz w:val="32"/>
          <w:szCs w:val="32"/>
          <w:lang w:eastAsia="zh-CN"/>
        </w:rPr>
        <w:t>（</w:t>
      </w:r>
      <w:r>
        <w:rPr>
          <w:rFonts w:hint="eastAsia" w:ascii="仿宋_GB2312" w:eastAsia="仿宋_GB2312"/>
          <w:sz w:val="32"/>
          <w:szCs w:val="32"/>
        </w:rPr>
        <w:t>须提供道路运输经营许可证复印件</w:t>
      </w:r>
      <w:r>
        <w:rPr>
          <w:rFonts w:hint="eastAsia" w:ascii="仿宋_GB2312" w:eastAsia="仿宋_GB2312"/>
          <w:sz w:val="32"/>
          <w:szCs w:val="32"/>
          <w:lang w:eastAsia="zh-CN"/>
        </w:rPr>
        <w:t>）</w:t>
      </w:r>
      <w:r>
        <w:rPr>
          <w:rFonts w:hint="eastAsia" w:ascii="仿宋_GB2312" w:eastAsia="仿宋_GB2312"/>
          <w:sz w:val="32"/>
          <w:szCs w:val="32"/>
        </w:rPr>
        <w:t>；</w:t>
      </w:r>
    </w:p>
    <w:p w14:paraId="4D8536AB">
      <w:pPr>
        <w:spacing w:line="520" w:lineRule="exact"/>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三年内未发生重特大安全责任事故；</w:t>
      </w:r>
    </w:p>
    <w:p w14:paraId="779DC2CA">
      <w:pPr>
        <w:spacing w:line="520" w:lineRule="exact"/>
        <w:rPr>
          <w:rFonts w:hint="eastAsia" w:ascii="仿宋_GB2312" w:eastAsia="仿宋_GB2312"/>
          <w:sz w:val="32"/>
          <w:szCs w:val="32"/>
          <w:lang w:eastAsia="zh-CN"/>
        </w:rPr>
      </w:pPr>
      <w:r>
        <w:rPr>
          <w:rFonts w:hint="eastAsia" w:ascii="仿宋_GB2312" w:eastAsia="仿宋_GB2312"/>
          <w:sz w:val="32"/>
          <w:szCs w:val="32"/>
          <w:lang w:eastAsia="zh-CN"/>
        </w:rPr>
        <w:t>（3）</w:t>
      </w:r>
      <w:r>
        <w:rPr>
          <w:rFonts w:hint="eastAsia" w:ascii="仿宋_GB2312" w:eastAsia="仿宋_GB2312"/>
          <w:sz w:val="32"/>
          <w:szCs w:val="32"/>
        </w:rPr>
        <w:t>三年内未发生特大服务质量事件</w:t>
      </w:r>
      <w:r>
        <w:rPr>
          <w:rFonts w:hint="eastAsia" w:ascii="仿宋_GB2312" w:eastAsia="仿宋_GB2312"/>
          <w:sz w:val="32"/>
          <w:szCs w:val="32"/>
          <w:lang w:eastAsia="zh-CN"/>
        </w:rPr>
        <w:t>。</w:t>
      </w:r>
    </w:p>
    <w:p w14:paraId="36D99CCF">
      <w:pPr>
        <w:spacing w:line="520" w:lineRule="exact"/>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车辆要求：</w:t>
      </w:r>
    </w:p>
    <w:p w14:paraId="653E1872">
      <w:pPr>
        <w:spacing w:line="520" w:lineRule="exact"/>
        <w:rPr>
          <w:rFonts w:ascii="仿宋_GB2312" w:eastAsia="仿宋_GB2312"/>
          <w:sz w:val="32"/>
          <w:szCs w:val="32"/>
        </w:rPr>
      </w:pPr>
      <w:r>
        <w:rPr>
          <w:rFonts w:hint="eastAsia" w:ascii="仿宋_GB2312" w:eastAsia="仿宋_GB2312"/>
          <w:sz w:val="32"/>
          <w:szCs w:val="32"/>
        </w:rPr>
        <w:t>1. 乙方提供的车辆必须车况良好、运行平稳、外观整洁、设施齐全；</w:t>
      </w:r>
    </w:p>
    <w:p w14:paraId="188398A1">
      <w:pPr>
        <w:spacing w:line="520" w:lineRule="exact"/>
        <w:rPr>
          <w:rFonts w:ascii="仿宋_GB2312" w:eastAsia="仿宋_GB2312"/>
          <w:sz w:val="32"/>
          <w:szCs w:val="32"/>
        </w:rPr>
      </w:pPr>
      <w:r>
        <w:rPr>
          <w:rFonts w:hint="eastAsia" w:ascii="仿宋_GB2312" w:eastAsia="仿宋_GB2312"/>
          <w:sz w:val="32"/>
          <w:szCs w:val="32"/>
        </w:rPr>
        <w:t>2. 乙方提供的车辆必须购买机动车交通事故责任强制保险</w:t>
      </w:r>
      <w:r>
        <w:rPr>
          <w:rFonts w:hint="eastAsia" w:ascii="仿宋_GB2312" w:eastAsia="仿宋_GB2312"/>
          <w:sz w:val="32"/>
          <w:szCs w:val="32"/>
          <w:lang w:eastAsia="zh-CN"/>
        </w:rPr>
        <w:t>（</w:t>
      </w:r>
      <w:r>
        <w:rPr>
          <w:rFonts w:hint="eastAsia" w:ascii="仿宋_GB2312" w:eastAsia="仿宋_GB2312"/>
          <w:sz w:val="32"/>
          <w:szCs w:val="32"/>
        </w:rPr>
        <w:t>交强险</w:t>
      </w:r>
      <w:r>
        <w:rPr>
          <w:rFonts w:hint="eastAsia" w:ascii="仿宋_GB2312" w:eastAsia="仿宋_GB2312"/>
          <w:sz w:val="32"/>
          <w:szCs w:val="32"/>
          <w:lang w:eastAsia="zh-CN"/>
        </w:rPr>
        <w:t>）</w:t>
      </w:r>
      <w:r>
        <w:rPr>
          <w:rFonts w:hint="eastAsia" w:ascii="仿宋_GB2312" w:eastAsia="仿宋_GB2312"/>
          <w:sz w:val="32"/>
          <w:szCs w:val="32"/>
        </w:rPr>
        <w:t>等保险，</w:t>
      </w:r>
      <w:r>
        <w:rPr>
          <w:rFonts w:hint="eastAsia" w:ascii="仿宋_GB2312" w:eastAsia="仿宋_GB2312"/>
          <w:sz w:val="32"/>
          <w:szCs w:val="32"/>
          <w:lang w:eastAsia="zh-CN"/>
        </w:rPr>
        <w:t>营运大型客车必须购买承运人责任险等保险，</w:t>
      </w:r>
      <w:r>
        <w:rPr>
          <w:rFonts w:hint="eastAsia" w:ascii="仿宋_GB2312" w:eastAsia="仿宋_GB2312"/>
          <w:sz w:val="32"/>
          <w:szCs w:val="32"/>
        </w:rPr>
        <w:t>且服务期间各种保险在有效期内，车内安全带、逃生锤、灭火器等安全设施齐全；</w:t>
      </w:r>
    </w:p>
    <w:p w14:paraId="2E670F3A">
      <w:pPr>
        <w:spacing w:line="520" w:lineRule="exact"/>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驾驶员要求：</w:t>
      </w:r>
    </w:p>
    <w:p w14:paraId="6F91ECDD">
      <w:pPr>
        <w:spacing w:line="520" w:lineRule="exact"/>
        <w:rPr>
          <w:rFonts w:ascii="仿宋_GB2312" w:eastAsia="仿宋_GB2312"/>
          <w:sz w:val="32"/>
          <w:szCs w:val="32"/>
        </w:rPr>
      </w:pPr>
      <w:r>
        <w:rPr>
          <w:rFonts w:hint="eastAsia" w:ascii="仿宋_GB2312" w:eastAsia="仿宋_GB2312"/>
          <w:sz w:val="32"/>
          <w:szCs w:val="32"/>
        </w:rPr>
        <w:t>1.服务的驾驶员驾龄须在3年以上，驾驶技术熟练，3年内没有发生严重交通事故或引发重大客服质量恶性事件；</w:t>
      </w:r>
    </w:p>
    <w:p w14:paraId="15CA098A">
      <w:pPr>
        <w:spacing w:line="520" w:lineRule="exact"/>
        <w:rPr>
          <w:rFonts w:ascii="仿宋_GB2312" w:eastAsia="仿宋_GB2312"/>
          <w:sz w:val="32"/>
          <w:szCs w:val="32"/>
        </w:rPr>
      </w:pPr>
      <w:r>
        <w:rPr>
          <w:rFonts w:hint="eastAsia" w:ascii="仿宋_GB2312" w:eastAsia="仿宋_GB2312"/>
          <w:sz w:val="32"/>
          <w:szCs w:val="32"/>
        </w:rPr>
        <w:t>2.驾驶员年龄在55周岁以下，初中以上文化程度，身体健康，无传染性疾病；政治觉悟高，工作责任心和集体荣誉感强，有良好的职业道德，遵纪守法，无违法犯罪行为记录；</w:t>
      </w:r>
    </w:p>
    <w:p w14:paraId="7B4D1C42">
      <w:pPr>
        <w:spacing w:line="520" w:lineRule="exact"/>
        <w:rPr>
          <w:rFonts w:ascii="仿宋_GB2312" w:eastAsia="仿宋_GB2312"/>
          <w:sz w:val="32"/>
          <w:szCs w:val="32"/>
        </w:rPr>
      </w:pPr>
      <w:r>
        <w:rPr>
          <w:rFonts w:hint="eastAsia" w:ascii="仿宋_GB2312" w:eastAsia="仿宋_GB2312"/>
          <w:sz w:val="32"/>
          <w:szCs w:val="32"/>
        </w:rPr>
        <w:t>3.大型旅游车驾驶员必须具有合法有效的A2以上驾驶证，身体健康</w:t>
      </w:r>
      <w:r>
        <w:rPr>
          <w:rFonts w:hint="eastAsia" w:ascii="仿宋_GB2312" w:eastAsia="仿宋_GB2312"/>
          <w:sz w:val="32"/>
          <w:szCs w:val="32"/>
          <w:lang w:eastAsia="zh-CN"/>
        </w:rPr>
        <w:t>；</w:t>
      </w:r>
      <w:r>
        <w:rPr>
          <w:rFonts w:hint="eastAsia" w:ascii="仿宋_GB2312" w:eastAsia="仿宋_GB2312"/>
          <w:sz w:val="32"/>
          <w:szCs w:val="32"/>
        </w:rPr>
        <w:t>旅游车驾驶员必须具有合法有效的B2以上驾驶证，须取得各级道路运输管理机构颁发的从业资格证并参加应急处置培训</w:t>
      </w:r>
      <w:r>
        <w:rPr>
          <w:rFonts w:hint="eastAsia" w:ascii="仿宋_GB2312" w:eastAsia="仿宋_GB2312"/>
          <w:sz w:val="32"/>
          <w:szCs w:val="32"/>
          <w:lang w:eastAsia="zh-CN"/>
        </w:rPr>
        <w:t>；</w:t>
      </w:r>
      <w:r>
        <w:rPr>
          <w:rFonts w:hint="eastAsia" w:ascii="仿宋_GB2312" w:eastAsia="仿宋_GB2312"/>
          <w:sz w:val="32"/>
          <w:szCs w:val="32"/>
        </w:rPr>
        <w:t>列入黑名单及不适岗驾驶员不得参加服务</w:t>
      </w:r>
      <w:r>
        <w:rPr>
          <w:rFonts w:hint="eastAsia" w:ascii="仿宋_GB2312" w:eastAsia="仿宋_GB2312"/>
          <w:sz w:val="32"/>
          <w:szCs w:val="32"/>
          <w:lang w:eastAsia="zh-CN"/>
        </w:rPr>
        <w:t>；</w:t>
      </w:r>
      <w:r>
        <w:rPr>
          <w:rFonts w:hint="eastAsia" w:ascii="仿宋_GB2312" w:eastAsia="仿宋_GB2312"/>
          <w:sz w:val="32"/>
          <w:szCs w:val="32"/>
        </w:rPr>
        <w:t>商务车及轿车</w:t>
      </w:r>
      <w:r>
        <w:rPr>
          <w:rFonts w:hint="eastAsia" w:ascii="仿宋_GB2312" w:eastAsia="仿宋_GB2312"/>
          <w:sz w:val="32"/>
          <w:szCs w:val="32"/>
          <w:lang w:eastAsia="zh-CN"/>
        </w:rPr>
        <w:t>驾驶员必须</w:t>
      </w:r>
      <w:r>
        <w:rPr>
          <w:rFonts w:hint="eastAsia" w:ascii="仿宋_GB2312" w:eastAsia="仿宋_GB2312"/>
          <w:sz w:val="32"/>
          <w:szCs w:val="32"/>
        </w:rPr>
        <w:t>具有合法有效的C1以上驾驶证。</w:t>
      </w:r>
    </w:p>
    <w:p w14:paraId="3CE11234">
      <w:pPr>
        <w:spacing w:line="520" w:lineRule="exact"/>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乙方须根据《福建省道路运输条例》</w:t>
      </w:r>
      <w:r>
        <w:rPr>
          <w:rFonts w:hint="eastAsia" w:ascii="仿宋_GB2312" w:eastAsia="仿宋_GB2312"/>
          <w:sz w:val="32"/>
          <w:szCs w:val="32"/>
          <w:lang w:eastAsia="zh-CN"/>
        </w:rPr>
        <w:t>（在本省行政区域内从事道路运输经营、道路运输相关业务和道路运输管理活动的，适用本条例）</w:t>
      </w:r>
      <w:r>
        <w:rPr>
          <w:rFonts w:hint="eastAsia" w:ascii="仿宋_GB2312" w:eastAsia="仿宋_GB2312"/>
          <w:sz w:val="32"/>
          <w:szCs w:val="32"/>
        </w:rPr>
        <w:t>第四十六条“从事汽车租赁经营的，应当在取得工商营业执照后，向所在地县级以上道路运输管理机构提出申请，并提交符合前款规定的相关材料。县级以上道路运输管理机构应当自受理申请之日起二十日内作出许可或者不予许可的决定。作出许可的，向申请人颁发《汽车租赁经营许可证》，并向相应车辆配发《租赁汽车证》”的规定执行。</w:t>
      </w:r>
    </w:p>
    <w:p w14:paraId="5B94BF68">
      <w:pPr>
        <w:spacing w:line="520" w:lineRule="exact"/>
        <w:rPr>
          <w:rFonts w:ascii="仿宋_GB2312" w:eastAsia="仿宋_GB2312"/>
          <w:sz w:val="32"/>
          <w:szCs w:val="32"/>
        </w:rPr>
      </w:pPr>
      <w:r>
        <w:rPr>
          <w:rFonts w:hint="eastAsia" w:ascii="仿宋_GB2312" w:eastAsia="仿宋_GB2312"/>
          <w:sz w:val="32"/>
          <w:szCs w:val="32"/>
        </w:rPr>
        <w:t>二、服务质量要求：</w:t>
      </w:r>
    </w:p>
    <w:p w14:paraId="560A47C7">
      <w:pPr>
        <w:spacing w:line="520" w:lineRule="exact"/>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在服务期间，乙方按甲方的要求提供车辆；</w:t>
      </w:r>
    </w:p>
    <w:p w14:paraId="5C8ED492">
      <w:pPr>
        <w:spacing w:line="520" w:lineRule="exact"/>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乙方应按要求落实车辆检查，以保证</w:t>
      </w:r>
      <w:r>
        <w:rPr>
          <w:rFonts w:hint="eastAsia" w:ascii="仿宋_GB2312" w:eastAsia="仿宋_GB2312"/>
          <w:sz w:val="32"/>
          <w:szCs w:val="32"/>
          <w:lang w:eastAsia="zh-CN"/>
        </w:rPr>
        <w:t>车况</w:t>
      </w:r>
      <w:r>
        <w:rPr>
          <w:rFonts w:hint="eastAsia" w:ascii="仿宋_GB2312" w:eastAsia="仿宋_GB2312"/>
          <w:sz w:val="32"/>
          <w:szCs w:val="32"/>
        </w:rPr>
        <w:t>良好，出车前或收车后要做好车辆的全面打扫、消毒，并保持车辆使用过程中的车辆清洁；</w:t>
      </w:r>
    </w:p>
    <w:p w14:paraId="7DCC3CD2">
      <w:pPr>
        <w:spacing w:line="520" w:lineRule="exact"/>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驾驶员需仪容端正、着装整洁，使用文明用语</w:t>
      </w:r>
      <w:r>
        <w:rPr>
          <w:rFonts w:hint="eastAsia" w:ascii="仿宋_GB2312" w:eastAsia="仿宋_GB2312"/>
          <w:sz w:val="32"/>
          <w:szCs w:val="32"/>
          <w:lang w:eastAsia="zh-CN"/>
        </w:rPr>
        <w:t>。</w:t>
      </w:r>
      <w:r>
        <w:rPr>
          <w:rFonts w:hint="eastAsia" w:ascii="仿宋_GB2312" w:eastAsia="仿宋_GB2312"/>
          <w:sz w:val="32"/>
          <w:szCs w:val="32"/>
        </w:rPr>
        <w:t>客人上车前</w:t>
      </w:r>
      <w:r>
        <w:rPr>
          <w:rFonts w:hint="eastAsia" w:ascii="仿宋_GB2312" w:eastAsia="仿宋_GB2312"/>
          <w:sz w:val="32"/>
          <w:szCs w:val="32"/>
          <w:lang w:eastAsia="zh-CN"/>
        </w:rPr>
        <w:t>，驾驶员应主动</w:t>
      </w:r>
      <w:r>
        <w:rPr>
          <w:rFonts w:hint="eastAsia" w:ascii="仿宋_GB2312" w:eastAsia="仿宋_GB2312"/>
          <w:sz w:val="32"/>
          <w:szCs w:val="32"/>
        </w:rPr>
        <w:t>开启空调，主动帮助客人装、取大件行李，确保客人乘坐</w:t>
      </w:r>
      <w:r>
        <w:rPr>
          <w:rFonts w:hint="eastAsia" w:ascii="仿宋_GB2312" w:eastAsia="仿宋_GB2312"/>
          <w:sz w:val="32"/>
          <w:szCs w:val="32"/>
          <w:lang w:eastAsia="zh-CN"/>
        </w:rPr>
        <w:t>舒适</w:t>
      </w:r>
      <w:r>
        <w:rPr>
          <w:rFonts w:hint="eastAsia" w:ascii="仿宋_GB2312" w:eastAsia="仿宋_GB2312"/>
          <w:sz w:val="32"/>
          <w:szCs w:val="32"/>
        </w:rPr>
        <w:t>和安全；</w:t>
      </w:r>
    </w:p>
    <w:p w14:paraId="06BD92A6">
      <w:pPr>
        <w:spacing w:line="520" w:lineRule="exact"/>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如遇大型</w:t>
      </w:r>
      <w:r>
        <w:rPr>
          <w:rFonts w:hint="eastAsia" w:ascii="仿宋_GB2312" w:eastAsia="仿宋_GB2312"/>
          <w:sz w:val="32"/>
          <w:szCs w:val="32"/>
          <w:lang w:eastAsia="zh-CN"/>
        </w:rPr>
        <w:t>会议</w:t>
      </w:r>
      <w:r>
        <w:rPr>
          <w:rFonts w:hint="eastAsia" w:ascii="仿宋_GB2312" w:eastAsia="仿宋_GB2312"/>
          <w:sz w:val="32"/>
          <w:szCs w:val="32"/>
        </w:rPr>
        <w:t>，乙方</w:t>
      </w:r>
      <w:r>
        <w:rPr>
          <w:rFonts w:hint="eastAsia" w:ascii="仿宋_GB2312" w:eastAsia="仿宋_GB2312"/>
          <w:sz w:val="32"/>
          <w:szCs w:val="32"/>
          <w:lang w:eastAsia="zh-CN"/>
        </w:rPr>
        <w:t>应派出</w:t>
      </w:r>
      <w:r>
        <w:rPr>
          <w:rFonts w:hint="eastAsia" w:ascii="仿宋_GB2312" w:eastAsia="仿宋_GB2312"/>
          <w:sz w:val="32"/>
          <w:szCs w:val="32"/>
        </w:rPr>
        <w:t>经验丰富</w:t>
      </w:r>
      <w:r>
        <w:rPr>
          <w:rFonts w:hint="eastAsia" w:ascii="仿宋_GB2312" w:eastAsia="仿宋_GB2312"/>
          <w:sz w:val="32"/>
          <w:szCs w:val="32"/>
          <w:lang w:eastAsia="zh-CN"/>
        </w:rPr>
        <w:t>的人员</w:t>
      </w:r>
      <w:r>
        <w:rPr>
          <w:rFonts w:hint="eastAsia" w:ascii="仿宋_GB2312" w:eastAsia="仿宋_GB2312"/>
          <w:sz w:val="32"/>
          <w:szCs w:val="32"/>
        </w:rPr>
        <w:t>共同组织车辆调度，制定应急预案，</w:t>
      </w:r>
      <w:r>
        <w:rPr>
          <w:rFonts w:hint="eastAsia" w:ascii="仿宋_GB2312" w:eastAsia="仿宋_GB2312"/>
          <w:sz w:val="32"/>
          <w:szCs w:val="32"/>
          <w:lang w:eastAsia="zh-CN"/>
        </w:rPr>
        <w:t>并须</w:t>
      </w:r>
      <w:r>
        <w:rPr>
          <w:rFonts w:hint="eastAsia" w:ascii="仿宋_GB2312" w:eastAsia="仿宋_GB2312"/>
          <w:sz w:val="32"/>
          <w:szCs w:val="32"/>
        </w:rPr>
        <w:t>备有应急车辆。</w:t>
      </w:r>
    </w:p>
    <w:p w14:paraId="53BCA35F">
      <w:pPr>
        <w:spacing w:line="520" w:lineRule="exact"/>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若乘车人携带易燃易爆等危险物品</w:t>
      </w:r>
      <w:r>
        <w:rPr>
          <w:rFonts w:hint="eastAsia" w:ascii="仿宋_GB2312" w:eastAsia="仿宋_GB2312"/>
          <w:sz w:val="32"/>
          <w:szCs w:val="32"/>
          <w:lang w:eastAsia="zh-CN"/>
        </w:rPr>
        <w:t>或</w:t>
      </w:r>
      <w:r>
        <w:rPr>
          <w:rFonts w:hint="eastAsia" w:ascii="仿宋_GB2312" w:eastAsia="仿宋_GB2312"/>
          <w:sz w:val="32"/>
          <w:szCs w:val="32"/>
        </w:rPr>
        <w:t>管制刀具等危害行车安全的物品</w:t>
      </w:r>
      <w:r>
        <w:rPr>
          <w:rFonts w:hint="eastAsia" w:ascii="仿宋_GB2312" w:eastAsia="仿宋_GB2312"/>
          <w:sz w:val="32"/>
          <w:szCs w:val="32"/>
          <w:lang w:eastAsia="zh-CN"/>
        </w:rPr>
        <w:t>上车</w:t>
      </w:r>
      <w:r>
        <w:rPr>
          <w:rFonts w:hint="eastAsia" w:ascii="仿宋_GB2312" w:eastAsia="仿宋_GB2312"/>
          <w:sz w:val="32"/>
          <w:szCs w:val="32"/>
        </w:rPr>
        <w:t>，驾驶员可拒绝其上车。</w:t>
      </w:r>
    </w:p>
    <w:p w14:paraId="3309965A">
      <w:pPr>
        <w:spacing w:line="520" w:lineRule="exact"/>
        <w:rPr>
          <w:rFonts w:ascii="仿宋_GB2312" w:eastAsia="仿宋_GB2312"/>
          <w:sz w:val="32"/>
          <w:szCs w:val="32"/>
        </w:rPr>
      </w:pPr>
      <w:r>
        <w:rPr>
          <w:rFonts w:hint="eastAsia" w:ascii="仿宋_GB2312" w:eastAsia="仿宋_GB2312"/>
          <w:sz w:val="32"/>
          <w:szCs w:val="32"/>
        </w:rPr>
        <w:t>三、租赁车型规格及服务标准</w:t>
      </w:r>
    </w:p>
    <w:p w14:paraId="7DE7B254">
      <w:pPr>
        <w:spacing w:line="520" w:lineRule="exact"/>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车型</w:t>
      </w:r>
      <w:r>
        <w:rPr>
          <w:rFonts w:hint="eastAsia" w:ascii="仿宋_GB2312" w:eastAsia="仿宋_GB2312"/>
          <w:sz w:val="32"/>
          <w:szCs w:val="32"/>
          <w:lang w:eastAsia="zh-CN"/>
        </w:rPr>
        <w:t>规格：</w:t>
      </w:r>
      <w:r>
        <w:rPr>
          <w:rFonts w:hint="eastAsia" w:ascii="仿宋_GB2312" w:eastAsia="仿宋_GB2312"/>
          <w:sz w:val="32"/>
          <w:szCs w:val="32"/>
        </w:rPr>
        <w:tab/>
      </w:r>
    </w:p>
    <w:p w14:paraId="412051B0">
      <w:pPr>
        <w:spacing w:line="520" w:lineRule="exact"/>
        <w:rPr>
          <w:rFonts w:ascii="仿宋_GB2312" w:eastAsia="仿宋_GB2312"/>
          <w:sz w:val="32"/>
          <w:szCs w:val="32"/>
        </w:rPr>
      </w:pPr>
      <w:r>
        <w:rPr>
          <w:rFonts w:hint="eastAsia" w:ascii="仿宋_GB2312" w:eastAsia="仿宋_GB2312"/>
          <w:sz w:val="32"/>
          <w:szCs w:val="32"/>
          <w:lang w:eastAsia="zh-CN"/>
        </w:rPr>
        <w:t>小车、商务车、</w:t>
      </w:r>
      <w:r>
        <w:rPr>
          <w:rFonts w:hint="eastAsia" w:ascii="仿宋_GB2312" w:eastAsia="仿宋_GB2312"/>
          <w:sz w:val="32"/>
          <w:szCs w:val="32"/>
        </w:rPr>
        <w:t>中大巴</w:t>
      </w:r>
      <w:r>
        <w:rPr>
          <w:rFonts w:hint="eastAsia" w:ascii="仿宋_GB2312" w:eastAsia="仿宋_GB2312"/>
          <w:sz w:val="32"/>
          <w:szCs w:val="32"/>
          <w:lang w:eastAsia="zh-CN"/>
        </w:rPr>
        <w:t>（</w:t>
      </w:r>
      <w:r>
        <w:rPr>
          <w:rFonts w:hint="eastAsia" w:ascii="仿宋_GB2312" w:eastAsia="仿宋_GB2312"/>
          <w:sz w:val="32"/>
          <w:szCs w:val="32"/>
        </w:rPr>
        <w:t>14座</w:t>
      </w:r>
      <w:r>
        <w:rPr>
          <w:rFonts w:hint="eastAsia" w:ascii="仿宋_GB2312" w:eastAsia="仿宋_GB2312"/>
          <w:sz w:val="32"/>
          <w:szCs w:val="32"/>
          <w:lang w:eastAsia="zh-CN"/>
        </w:rPr>
        <w:t>—</w:t>
      </w:r>
      <w:r>
        <w:rPr>
          <w:rFonts w:hint="eastAsia" w:ascii="仿宋_GB2312" w:eastAsia="仿宋_GB2312"/>
          <w:sz w:val="32"/>
          <w:szCs w:val="32"/>
        </w:rPr>
        <w:t>55座</w:t>
      </w:r>
      <w:r>
        <w:rPr>
          <w:rFonts w:hint="eastAsia" w:ascii="仿宋_GB2312" w:eastAsia="仿宋_GB2312"/>
          <w:sz w:val="32"/>
          <w:szCs w:val="32"/>
          <w:lang w:eastAsia="zh-CN"/>
        </w:rPr>
        <w:t>）</w:t>
      </w:r>
      <w:r>
        <w:rPr>
          <w:rFonts w:hint="eastAsia" w:ascii="仿宋_GB2312" w:eastAsia="仿宋_GB2312"/>
          <w:sz w:val="32"/>
          <w:szCs w:val="32"/>
        </w:rPr>
        <w:t>等。</w:t>
      </w:r>
    </w:p>
    <w:p w14:paraId="6C6A9D52">
      <w:pPr>
        <w:spacing w:line="52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（二）</w:t>
      </w:r>
      <w:r>
        <w:rPr>
          <w:rFonts w:hint="eastAsia" w:ascii="仿宋_GB2312" w:eastAsia="仿宋_GB2312"/>
          <w:sz w:val="32"/>
          <w:szCs w:val="32"/>
        </w:rPr>
        <w:t>服务标准</w:t>
      </w:r>
    </w:p>
    <w:p w14:paraId="39DCF264">
      <w:pPr>
        <w:spacing w:line="520" w:lineRule="exact"/>
        <w:rPr>
          <w:rFonts w:ascii="仿宋_GB2312" w:eastAsia="仿宋_GB2312"/>
          <w:sz w:val="32"/>
          <w:szCs w:val="32"/>
        </w:rPr>
      </w:pPr>
      <w:r>
        <w:rPr>
          <w:rFonts w:hint="eastAsia" w:ascii="仿宋_GB2312" w:eastAsia="仿宋_GB2312"/>
          <w:sz w:val="32"/>
          <w:szCs w:val="32"/>
        </w:rPr>
        <w:t>火车北站接送、火车南站接送、机场接送、市内包车</w:t>
      </w:r>
      <w:r>
        <w:rPr>
          <w:rFonts w:hint="eastAsia" w:ascii="仿宋_GB2312" w:eastAsia="仿宋_GB2312"/>
          <w:sz w:val="32"/>
          <w:szCs w:val="32"/>
          <w:lang w:eastAsia="zh-CN"/>
        </w:rPr>
        <w:t>（</w:t>
      </w:r>
      <w:r>
        <w:rPr>
          <w:rFonts w:hint="eastAsia" w:ascii="仿宋_GB2312" w:eastAsia="仿宋_GB2312"/>
          <w:sz w:val="32"/>
          <w:szCs w:val="32"/>
        </w:rPr>
        <w:t>100公里/8小时</w:t>
      </w:r>
      <w:r>
        <w:rPr>
          <w:rFonts w:hint="eastAsia" w:ascii="仿宋_GB2312" w:eastAsia="仿宋_GB2312"/>
          <w:sz w:val="32"/>
          <w:szCs w:val="32"/>
          <w:lang w:eastAsia="zh-CN"/>
        </w:rPr>
        <w:t>）</w:t>
      </w:r>
      <w:r>
        <w:rPr>
          <w:rFonts w:hint="eastAsia" w:ascii="仿宋_GB2312" w:eastAsia="仿宋_GB2312"/>
          <w:sz w:val="32"/>
          <w:szCs w:val="32"/>
        </w:rPr>
        <w:t>/天、单车出租/天等。</w:t>
      </w:r>
    </w:p>
    <w:p w14:paraId="71AB62C8">
      <w:pPr>
        <w:spacing w:line="520" w:lineRule="exact"/>
        <w:rPr>
          <w:rFonts w:ascii="仿宋_GB2312" w:eastAsia="仿宋_GB2312"/>
          <w:sz w:val="32"/>
          <w:szCs w:val="32"/>
        </w:rPr>
      </w:pPr>
      <w:r>
        <w:rPr>
          <w:rFonts w:hint="eastAsia" w:ascii="仿宋_GB2312" w:eastAsia="仿宋_GB2312"/>
          <w:sz w:val="32"/>
          <w:szCs w:val="32"/>
        </w:rPr>
        <w:t>四、价格及结算方式</w:t>
      </w:r>
    </w:p>
    <w:p w14:paraId="6ECB43E0">
      <w:pPr>
        <w:spacing w:line="520" w:lineRule="exact"/>
        <w:rPr>
          <w:rFonts w:ascii="仿宋_GB2312" w:eastAsia="仿宋_GB2312"/>
          <w:sz w:val="32"/>
          <w:szCs w:val="32"/>
        </w:rPr>
      </w:pPr>
      <w:r>
        <w:rPr>
          <w:rFonts w:hint="eastAsia" w:ascii="仿宋_GB2312" w:eastAsia="仿宋_GB2312"/>
          <w:sz w:val="32"/>
          <w:szCs w:val="32"/>
        </w:rPr>
        <w:t>1.结算价格以报价单为准。根据实际情况</w:t>
      </w:r>
      <w:r>
        <w:rPr>
          <w:rFonts w:hint="eastAsia" w:ascii="仿宋_GB2312" w:eastAsia="仿宋_GB2312"/>
          <w:sz w:val="32"/>
          <w:szCs w:val="32"/>
          <w:lang w:eastAsia="zh-CN"/>
        </w:rPr>
        <w:t>，结算</w:t>
      </w:r>
      <w:r>
        <w:rPr>
          <w:rFonts w:hint="eastAsia" w:ascii="仿宋_GB2312" w:eastAsia="仿宋_GB2312"/>
          <w:sz w:val="32"/>
          <w:szCs w:val="32"/>
        </w:rPr>
        <w:t>价格不能高于报价单的价格，但可低于报价单的价格进行结算。</w:t>
      </w:r>
    </w:p>
    <w:p w14:paraId="007A420E">
      <w:pPr>
        <w:spacing w:line="520" w:lineRule="exact"/>
        <w:rPr>
          <w:rFonts w:ascii="仿宋_GB2312" w:eastAsia="仿宋_GB2312"/>
          <w:sz w:val="32"/>
          <w:szCs w:val="32"/>
        </w:rPr>
      </w:pPr>
      <w:r>
        <w:rPr>
          <w:rFonts w:hint="eastAsia" w:ascii="仿宋_GB2312" w:eastAsia="仿宋_GB2312"/>
          <w:sz w:val="32"/>
          <w:szCs w:val="32"/>
        </w:rPr>
        <w:t>2.如遇大型会议、大型活动</w:t>
      </w:r>
      <w:r>
        <w:rPr>
          <w:rFonts w:hint="eastAsia" w:ascii="仿宋_GB2312" w:eastAsia="仿宋_GB2312"/>
          <w:sz w:val="32"/>
          <w:szCs w:val="32"/>
          <w:lang w:eastAsia="zh-CN"/>
        </w:rPr>
        <w:t>，</w:t>
      </w:r>
      <w:r>
        <w:rPr>
          <w:rFonts w:hint="eastAsia" w:ascii="仿宋_GB2312" w:eastAsia="仿宋_GB2312"/>
          <w:sz w:val="32"/>
          <w:szCs w:val="32"/>
        </w:rPr>
        <w:t>甲方可组织租赁单位库中成员单位另行报价。</w:t>
      </w:r>
    </w:p>
    <w:p w14:paraId="27CD4DDA">
      <w:pPr>
        <w:spacing w:line="520" w:lineRule="exact"/>
        <w:rPr>
          <w:rFonts w:ascii="仿宋_GB2312" w:eastAsia="仿宋_GB2312"/>
          <w:sz w:val="32"/>
          <w:szCs w:val="32"/>
        </w:rPr>
      </w:pPr>
      <w:r>
        <w:rPr>
          <w:rFonts w:hint="eastAsia" w:ascii="仿宋_GB2312" w:eastAsia="仿宋_GB2312"/>
          <w:sz w:val="32"/>
          <w:szCs w:val="32"/>
        </w:rPr>
        <w:t>3.报价未涉及部分，甲方可组织租赁单位库中成员单位根据实际用车情况另行报价。</w:t>
      </w:r>
    </w:p>
    <w:p w14:paraId="40503B47">
      <w:pPr>
        <w:spacing w:line="520" w:lineRule="exact"/>
        <w:rPr>
          <w:rFonts w:ascii="仿宋_GB2312" w:eastAsia="仿宋_GB2312"/>
          <w:sz w:val="32"/>
          <w:szCs w:val="32"/>
        </w:rPr>
      </w:pPr>
      <w:r>
        <w:rPr>
          <w:rFonts w:hint="eastAsia" w:ascii="仿宋_GB2312" w:eastAsia="仿宋_GB2312"/>
          <w:sz w:val="32"/>
          <w:szCs w:val="32"/>
        </w:rPr>
        <w:t>4.根据实际用车</w:t>
      </w:r>
      <w:r>
        <w:rPr>
          <w:rFonts w:hint="eastAsia" w:ascii="仿宋_GB2312" w:eastAsia="仿宋_GB2312"/>
          <w:sz w:val="32"/>
          <w:szCs w:val="32"/>
          <w:lang w:eastAsia="zh-CN"/>
        </w:rPr>
        <w:t>（</w:t>
      </w:r>
      <w:r>
        <w:rPr>
          <w:rFonts w:hint="eastAsia" w:ascii="仿宋_GB2312" w:eastAsia="仿宋_GB2312"/>
          <w:sz w:val="32"/>
          <w:szCs w:val="32"/>
          <w:lang w:val="en-US" w:eastAsia="zh-CN"/>
        </w:rPr>
        <w:t>人</w:t>
      </w:r>
      <w:r>
        <w:rPr>
          <w:rFonts w:hint="eastAsia" w:ascii="仿宋_GB2312" w:eastAsia="仿宋_GB2312"/>
          <w:sz w:val="32"/>
          <w:szCs w:val="32"/>
          <w:lang w:eastAsia="zh-CN"/>
        </w:rPr>
        <w:t>）</w:t>
      </w:r>
      <w:r>
        <w:rPr>
          <w:rFonts w:hint="eastAsia" w:ascii="仿宋_GB2312" w:eastAsia="仿宋_GB2312"/>
          <w:sz w:val="32"/>
          <w:szCs w:val="32"/>
        </w:rPr>
        <w:t>数量、派车单及相应的发票</w:t>
      </w:r>
      <w:r>
        <w:rPr>
          <w:rFonts w:hint="eastAsia" w:ascii="仿宋_GB2312" w:eastAsia="仿宋_GB2312"/>
          <w:sz w:val="32"/>
          <w:szCs w:val="32"/>
          <w:lang w:eastAsia="zh-CN"/>
        </w:rPr>
        <w:t>进行结算</w:t>
      </w:r>
      <w:r>
        <w:rPr>
          <w:rFonts w:hint="eastAsia" w:ascii="仿宋_GB2312" w:eastAsia="仿宋_GB2312"/>
          <w:sz w:val="32"/>
          <w:szCs w:val="32"/>
        </w:rPr>
        <w:t>。</w:t>
      </w:r>
    </w:p>
    <w:p w14:paraId="5EF5A03B">
      <w:pPr>
        <w:spacing w:line="520" w:lineRule="exact"/>
        <w:rPr>
          <w:rFonts w:ascii="仿宋_GB2312" w:eastAsia="仿宋_GB2312"/>
          <w:sz w:val="32"/>
          <w:szCs w:val="32"/>
        </w:rPr>
      </w:pPr>
      <w:r>
        <w:rPr>
          <w:rFonts w:hint="eastAsia" w:ascii="仿宋_GB2312" w:eastAsia="仿宋_GB2312"/>
          <w:sz w:val="32"/>
          <w:szCs w:val="32"/>
        </w:rPr>
        <w:t>乙方开户行：</w:t>
      </w:r>
    </w:p>
    <w:p w14:paraId="160D4E55">
      <w:pPr>
        <w:spacing w:line="520" w:lineRule="exact"/>
        <w:rPr>
          <w:rFonts w:ascii="仿宋_GB2312" w:eastAsia="仿宋_GB2312"/>
          <w:sz w:val="32"/>
          <w:szCs w:val="32"/>
        </w:rPr>
      </w:pPr>
      <w:r>
        <w:rPr>
          <w:rFonts w:hint="eastAsia" w:ascii="仿宋_GB2312" w:eastAsia="仿宋_GB2312"/>
          <w:sz w:val="32"/>
          <w:szCs w:val="32"/>
        </w:rPr>
        <w:t>银行账号：</w:t>
      </w:r>
    </w:p>
    <w:p w14:paraId="64CA7DFC">
      <w:pPr>
        <w:spacing w:line="520" w:lineRule="exact"/>
        <w:rPr>
          <w:rFonts w:ascii="仿宋_GB2312" w:eastAsia="仿宋_GB2312"/>
          <w:sz w:val="32"/>
          <w:szCs w:val="32"/>
        </w:rPr>
      </w:pPr>
      <w:r>
        <w:rPr>
          <w:rFonts w:hint="eastAsia" w:ascii="仿宋_GB2312" w:eastAsia="仿宋_GB2312"/>
          <w:sz w:val="32"/>
          <w:szCs w:val="32"/>
        </w:rPr>
        <w:t>五、违约责任：</w:t>
      </w:r>
    </w:p>
    <w:p w14:paraId="0162B02A">
      <w:pPr>
        <w:spacing w:line="520" w:lineRule="exact"/>
        <w:rPr>
          <w:rFonts w:ascii="仿宋_GB2312" w:eastAsia="仿宋_GB2312"/>
          <w:sz w:val="32"/>
          <w:szCs w:val="32"/>
        </w:rPr>
      </w:pPr>
      <w:r>
        <w:rPr>
          <w:rFonts w:hint="eastAsia" w:ascii="仿宋_GB2312" w:eastAsia="仿宋_GB2312"/>
          <w:sz w:val="32"/>
          <w:szCs w:val="32"/>
        </w:rPr>
        <w:t>1.甲方因工作需要，要求乙方提前或延迟发车的，乙方应遵守。</w:t>
      </w:r>
    </w:p>
    <w:p w14:paraId="13682EDC">
      <w:pPr>
        <w:spacing w:line="520" w:lineRule="exact"/>
        <w:rPr>
          <w:rFonts w:ascii="仿宋_GB2312" w:eastAsia="仿宋_GB2312"/>
          <w:sz w:val="32"/>
          <w:szCs w:val="32"/>
        </w:rPr>
      </w:pPr>
      <w:r>
        <w:rPr>
          <w:rFonts w:hint="eastAsia" w:ascii="仿宋_GB2312" w:eastAsia="仿宋_GB2312"/>
          <w:sz w:val="32"/>
          <w:szCs w:val="32"/>
        </w:rPr>
        <w:t>2.乙方指派的驾驶员必须是固定的，不得随意撤换。驾驶员应热情服务，严禁与乘车人员争吵，如有人对驾驶员进行投诉，乙方必须更换驾驶员。</w:t>
      </w:r>
    </w:p>
    <w:p w14:paraId="0C7B77D9">
      <w:pPr>
        <w:spacing w:line="520" w:lineRule="exact"/>
        <w:rPr>
          <w:rFonts w:ascii="仿宋_GB2312" w:eastAsia="仿宋_GB2312"/>
          <w:sz w:val="32"/>
          <w:szCs w:val="32"/>
        </w:rPr>
      </w:pPr>
      <w:r>
        <w:rPr>
          <w:rFonts w:hint="eastAsia" w:ascii="仿宋_GB2312" w:eastAsia="仿宋_GB2312"/>
          <w:sz w:val="32"/>
          <w:szCs w:val="32"/>
        </w:rPr>
        <w:t>3.陪驾租赁时，如发生任何车辆安全事故，所有责任由乙方负责，但必须以不影响甲方正常的工作秩序为主要原则。</w:t>
      </w:r>
    </w:p>
    <w:p w14:paraId="52017217">
      <w:pPr>
        <w:spacing w:line="520" w:lineRule="exact"/>
        <w:rPr>
          <w:rFonts w:ascii="仿宋_GB2312" w:eastAsia="仿宋_GB2312"/>
          <w:sz w:val="32"/>
          <w:szCs w:val="32"/>
        </w:rPr>
      </w:pPr>
      <w:r>
        <w:rPr>
          <w:rFonts w:hint="eastAsia" w:ascii="仿宋_GB2312" w:eastAsia="仿宋_GB2312"/>
          <w:sz w:val="32"/>
          <w:szCs w:val="32"/>
        </w:rPr>
        <w:t>4. 乙方车辆违法造成的法律后果由乙方承担。</w:t>
      </w:r>
    </w:p>
    <w:p w14:paraId="66BAD5BF">
      <w:pPr>
        <w:spacing w:line="520" w:lineRule="exact"/>
        <w:rPr>
          <w:rFonts w:ascii="仿宋_GB2312" w:eastAsia="仿宋_GB2312"/>
          <w:sz w:val="32"/>
          <w:szCs w:val="32"/>
        </w:rPr>
      </w:pPr>
      <w:r>
        <w:rPr>
          <w:rFonts w:hint="eastAsia" w:ascii="仿宋_GB2312" w:eastAsia="仿宋_GB2312"/>
          <w:sz w:val="32"/>
          <w:szCs w:val="32"/>
        </w:rPr>
        <w:t>5.因乙方原因造成租赁合同无法按时签订，视为乙方违约</w:t>
      </w:r>
      <w:r>
        <w:rPr>
          <w:rFonts w:hint="eastAsia" w:ascii="仿宋_GB2312" w:eastAsia="仿宋_GB2312"/>
          <w:sz w:val="32"/>
          <w:szCs w:val="32"/>
          <w:lang w:eastAsia="zh-CN"/>
        </w:rPr>
        <w:t>，</w:t>
      </w:r>
      <w:r>
        <w:rPr>
          <w:rFonts w:hint="eastAsia" w:ascii="仿宋_GB2312" w:eastAsia="仿宋_GB2312"/>
          <w:sz w:val="32"/>
          <w:szCs w:val="32"/>
        </w:rPr>
        <w:t>甲方有权解除合同。</w:t>
      </w:r>
    </w:p>
    <w:p w14:paraId="3C578610">
      <w:pPr>
        <w:spacing w:line="520" w:lineRule="exact"/>
        <w:rPr>
          <w:rFonts w:ascii="仿宋_GB2312" w:eastAsia="仿宋_GB2312"/>
          <w:sz w:val="32"/>
          <w:szCs w:val="32"/>
        </w:rPr>
      </w:pPr>
      <w:r>
        <w:rPr>
          <w:rFonts w:hint="eastAsia" w:ascii="仿宋_GB2312" w:eastAsia="仿宋_GB2312"/>
          <w:sz w:val="32"/>
          <w:szCs w:val="32"/>
        </w:rPr>
        <w:t>6.甲方若临时取消行程，</w:t>
      </w:r>
      <w:r>
        <w:rPr>
          <w:rFonts w:hint="eastAsia" w:ascii="仿宋_GB2312" w:eastAsia="仿宋_GB2312"/>
          <w:sz w:val="32"/>
          <w:szCs w:val="32"/>
          <w:u w:val="none"/>
        </w:rPr>
        <w:t>甲方</w:t>
      </w:r>
      <w:r>
        <w:rPr>
          <w:rFonts w:hint="eastAsia" w:ascii="仿宋_GB2312" w:eastAsia="仿宋_GB2312"/>
          <w:sz w:val="32"/>
          <w:szCs w:val="32"/>
          <w:u w:val="none"/>
          <w:lang w:eastAsia="zh-CN"/>
        </w:rPr>
        <w:t>应按</w:t>
      </w:r>
      <w:r>
        <w:rPr>
          <w:rFonts w:hint="eastAsia" w:ascii="仿宋_GB2312" w:eastAsia="仿宋_GB2312"/>
          <w:sz w:val="32"/>
          <w:szCs w:val="32"/>
          <w:u w:val="none"/>
        </w:rPr>
        <w:t>实际租赁价格减半补偿乙方</w:t>
      </w:r>
      <w:r>
        <w:rPr>
          <w:rFonts w:hint="eastAsia" w:ascii="仿宋_GB2312" w:eastAsia="仿宋_GB2312"/>
          <w:sz w:val="32"/>
          <w:szCs w:val="32"/>
        </w:rPr>
        <w:t>。</w:t>
      </w:r>
    </w:p>
    <w:p w14:paraId="089B219F">
      <w:pPr>
        <w:spacing w:line="520" w:lineRule="exact"/>
        <w:rPr>
          <w:rFonts w:ascii="仿宋_GB2312" w:eastAsia="仿宋_GB2312"/>
          <w:sz w:val="32"/>
          <w:szCs w:val="32"/>
        </w:rPr>
      </w:pPr>
      <w:r>
        <w:rPr>
          <w:rFonts w:hint="eastAsia" w:ascii="仿宋_GB2312" w:eastAsia="仿宋_GB2312"/>
          <w:sz w:val="32"/>
          <w:szCs w:val="32"/>
        </w:rPr>
        <w:t>7.在</w:t>
      </w:r>
      <w:r>
        <w:rPr>
          <w:rFonts w:hint="eastAsia" w:ascii="仿宋_GB2312" w:eastAsia="仿宋_GB2312"/>
          <w:sz w:val="32"/>
          <w:szCs w:val="32"/>
          <w:lang w:eastAsia="zh-CN"/>
        </w:rPr>
        <w:t>签订</w:t>
      </w:r>
      <w:r>
        <w:rPr>
          <w:rFonts w:hint="eastAsia" w:ascii="仿宋_GB2312" w:eastAsia="仿宋_GB2312"/>
          <w:sz w:val="32"/>
          <w:szCs w:val="32"/>
        </w:rPr>
        <w:t>租赁合同之后，乙方要求解除合同的，视为乙方违约；因乙方违约对甲方</w:t>
      </w:r>
      <w:r>
        <w:rPr>
          <w:rFonts w:hint="eastAsia" w:ascii="仿宋_GB2312" w:eastAsia="仿宋_GB2312"/>
          <w:sz w:val="32"/>
          <w:szCs w:val="32"/>
          <w:lang w:eastAsia="zh-CN"/>
        </w:rPr>
        <w:t>造成</w:t>
      </w:r>
      <w:r>
        <w:rPr>
          <w:rFonts w:hint="eastAsia" w:ascii="仿宋_GB2312" w:eastAsia="仿宋_GB2312"/>
          <w:sz w:val="32"/>
          <w:szCs w:val="32"/>
        </w:rPr>
        <w:t>损失的，应承担相应赔偿责任。</w:t>
      </w:r>
    </w:p>
    <w:p w14:paraId="4E47B882">
      <w:pPr>
        <w:spacing w:line="520" w:lineRule="exact"/>
        <w:rPr>
          <w:rFonts w:ascii="仿宋_GB2312" w:eastAsia="仿宋_GB2312"/>
          <w:sz w:val="32"/>
          <w:szCs w:val="32"/>
        </w:rPr>
      </w:pPr>
      <w:r>
        <w:rPr>
          <w:rFonts w:hint="eastAsia" w:ascii="仿宋_GB2312" w:eastAsia="仿宋_GB2312"/>
          <w:sz w:val="32"/>
          <w:szCs w:val="32"/>
        </w:rPr>
        <w:t>8.因乙方原因发生重大质量事故，除依约承担赔偿责任外，还将</w:t>
      </w:r>
      <w:r>
        <w:rPr>
          <w:rFonts w:hint="eastAsia" w:ascii="仿宋_GB2312" w:eastAsia="仿宋_GB2312"/>
          <w:sz w:val="32"/>
          <w:szCs w:val="32"/>
          <w:lang w:eastAsia="zh-CN"/>
        </w:rPr>
        <w:t>按照</w:t>
      </w:r>
      <w:r>
        <w:rPr>
          <w:rFonts w:hint="eastAsia" w:ascii="仿宋_GB2312" w:eastAsia="仿宋_GB2312"/>
          <w:sz w:val="32"/>
          <w:szCs w:val="32"/>
        </w:rPr>
        <w:t>有关质量管理办法规定执行。同时，甲方有权保留更换乙方的权利，并报相关行政主管部门</w:t>
      </w:r>
      <w:r>
        <w:rPr>
          <w:rFonts w:hint="eastAsia" w:ascii="仿宋_GB2312" w:eastAsia="仿宋_GB2312"/>
          <w:sz w:val="32"/>
          <w:szCs w:val="32"/>
          <w:lang w:eastAsia="zh-CN"/>
        </w:rPr>
        <w:t>进行处罚</w:t>
      </w:r>
      <w:r>
        <w:rPr>
          <w:rFonts w:hint="eastAsia" w:ascii="仿宋_GB2312" w:eastAsia="仿宋_GB2312"/>
          <w:sz w:val="32"/>
          <w:szCs w:val="32"/>
        </w:rPr>
        <w:t>。</w:t>
      </w:r>
    </w:p>
    <w:p w14:paraId="0E6E6F69">
      <w:pPr>
        <w:spacing w:line="520" w:lineRule="exact"/>
        <w:rPr>
          <w:rFonts w:ascii="仿宋_GB2312" w:eastAsia="仿宋_GB2312"/>
          <w:sz w:val="32"/>
          <w:szCs w:val="32"/>
        </w:rPr>
      </w:pPr>
      <w:r>
        <w:rPr>
          <w:rFonts w:hint="eastAsia" w:ascii="仿宋_GB2312" w:eastAsia="仿宋_GB2312"/>
          <w:sz w:val="32"/>
          <w:szCs w:val="32"/>
        </w:rPr>
        <w:t>9.若发生死亡安全事故，除</w:t>
      </w:r>
      <w:r>
        <w:rPr>
          <w:rFonts w:hint="eastAsia" w:ascii="仿宋_GB2312" w:eastAsia="仿宋_GB2312"/>
          <w:sz w:val="32"/>
          <w:szCs w:val="32"/>
          <w:lang w:eastAsia="zh-CN"/>
        </w:rPr>
        <w:t>按照</w:t>
      </w:r>
      <w:r>
        <w:rPr>
          <w:rFonts w:hint="eastAsia" w:ascii="仿宋_GB2312" w:eastAsia="仿宋_GB2312"/>
          <w:sz w:val="32"/>
          <w:szCs w:val="32"/>
        </w:rPr>
        <w:t>国家有关安全管理规定及招标人有关安全管理办法执行外，</w:t>
      </w:r>
      <w:r>
        <w:rPr>
          <w:rFonts w:hint="eastAsia" w:ascii="仿宋_GB2312" w:eastAsia="仿宋_GB2312"/>
          <w:sz w:val="32"/>
          <w:szCs w:val="32"/>
          <w:lang w:eastAsia="zh-CN"/>
        </w:rPr>
        <w:t>还应</w:t>
      </w:r>
      <w:r>
        <w:rPr>
          <w:rFonts w:hint="eastAsia" w:ascii="仿宋_GB2312" w:eastAsia="仿宋_GB2312"/>
          <w:sz w:val="32"/>
          <w:szCs w:val="32"/>
        </w:rPr>
        <w:t>报相关行政主管部门</w:t>
      </w:r>
      <w:r>
        <w:rPr>
          <w:rFonts w:hint="eastAsia" w:ascii="仿宋_GB2312" w:eastAsia="仿宋_GB2312"/>
          <w:sz w:val="32"/>
          <w:szCs w:val="32"/>
          <w:lang w:eastAsia="zh-CN"/>
        </w:rPr>
        <w:t>进行处罚</w:t>
      </w:r>
      <w:r>
        <w:rPr>
          <w:rFonts w:hint="eastAsia" w:ascii="仿宋_GB2312" w:eastAsia="仿宋_GB2312"/>
          <w:sz w:val="32"/>
          <w:szCs w:val="32"/>
        </w:rPr>
        <w:t>；发生重大安全事故或特大安全事故，除</w:t>
      </w:r>
      <w:r>
        <w:rPr>
          <w:rFonts w:hint="eastAsia" w:ascii="仿宋_GB2312" w:eastAsia="仿宋_GB2312"/>
          <w:sz w:val="32"/>
          <w:szCs w:val="32"/>
          <w:lang w:eastAsia="zh-CN"/>
        </w:rPr>
        <w:t>按照</w:t>
      </w:r>
      <w:r>
        <w:rPr>
          <w:rFonts w:hint="eastAsia" w:ascii="仿宋_GB2312" w:eastAsia="仿宋_GB2312"/>
          <w:sz w:val="32"/>
          <w:szCs w:val="32"/>
        </w:rPr>
        <w:t>国家有关安全管理规定及招标人有关安全管理办法执行外，甲方有权终止合同，</w:t>
      </w:r>
      <w:r>
        <w:rPr>
          <w:rFonts w:hint="eastAsia" w:ascii="仿宋_GB2312" w:eastAsia="仿宋_GB2312"/>
          <w:sz w:val="32"/>
          <w:szCs w:val="32"/>
          <w:lang w:eastAsia="zh-CN"/>
        </w:rPr>
        <w:t>若给</w:t>
      </w:r>
      <w:r>
        <w:rPr>
          <w:rFonts w:hint="eastAsia" w:ascii="仿宋_GB2312" w:eastAsia="仿宋_GB2312"/>
          <w:sz w:val="32"/>
          <w:szCs w:val="32"/>
        </w:rPr>
        <w:t>甲方</w:t>
      </w:r>
      <w:r>
        <w:rPr>
          <w:rFonts w:hint="eastAsia" w:ascii="仿宋_GB2312" w:eastAsia="仿宋_GB2312"/>
          <w:sz w:val="32"/>
          <w:szCs w:val="32"/>
          <w:lang w:eastAsia="zh-CN"/>
        </w:rPr>
        <w:t>造成</w:t>
      </w:r>
      <w:r>
        <w:rPr>
          <w:rFonts w:hint="eastAsia" w:ascii="仿宋_GB2312" w:eastAsia="仿宋_GB2312"/>
          <w:sz w:val="32"/>
          <w:szCs w:val="32"/>
        </w:rPr>
        <w:t>损失，</w:t>
      </w:r>
      <w:r>
        <w:rPr>
          <w:rFonts w:hint="eastAsia" w:ascii="仿宋_GB2312" w:eastAsia="仿宋_GB2312"/>
          <w:sz w:val="32"/>
          <w:szCs w:val="32"/>
          <w:lang w:eastAsia="zh-CN"/>
        </w:rPr>
        <w:t>乙方还</w:t>
      </w:r>
      <w:r>
        <w:rPr>
          <w:rFonts w:hint="eastAsia" w:ascii="仿宋_GB2312" w:eastAsia="仿宋_GB2312"/>
          <w:sz w:val="32"/>
          <w:szCs w:val="32"/>
        </w:rPr>
        <w:t>应承担赔偿责任。</w:t>
      </w:r>
    </w:p>
    <w:p w14:paraId="3FE3AD9A">
      <w:pPr>
        <w:spacing w:line="520" w:lineRule="exact"/>
        <w:rPr>
          <w:rFonts w:ascii="仿宋_GB2312" w:eastAsia="仿宋_GB2312"/>
          <w:sz w:val="32"/>
          <w:szCs w:val="32"/>
        </w:rPr>
      </w:pPr>
      <w:r>
        <w:rPr>
          <w:rFonts w:hint="eastAsia" w:ascii="仿宋_GB2312" w:eastAsia="仿宋_GB2312"/>
          <w:sz w:val="32"/>
          <w:szCs w:val="32"/>
        </w:rPr>
        <w:t>六、其他事项</w:t>
      </w:r>
    </w:p>
    <w:p w14:paraId="43D6574C">
      <w:pPr>
        <w:spacing w:line="520" w:lineRule="exact"/>
        <w:rPr>
          <w:rFonts w:ascii="仿宋_GB2312" w:eastAsia="仿宋_GB2312"/>
          <w:sz w:val="32"/>
          <w:szCs w:val="32"/>
        </w:rPr>
      </w:pPr>
      <w:r>
        <w:rPr>
          <w:rFonts w:hint="eastAsia" w:ascii="仿宋_GB2312" w:eastAsia="仿宋_GB2312"/>
          <w:sz w:val="32"/>
          <w:szCs w:val="32"/>
        </w:rPr>
        <w:t>1.本合同期满或终止后，双方因本合同所产生的权利义务关系立即消灭。</w:t>
      </w:r>
    </w:p>
    <w:p w14:paraId="081928B1">
      <w:pPr>
        <w:spacing w:line="520" w:lineRule="exact"/>
        <w:rPr>
          <w:rFonts w:ascii="仿宋_GB2312" w:eastAsia="仿宋_GB2312"/>
          <w:sz w:val="32"/>
          <w:szCs w:val="32"/>
        </w:rPr>
      </w:pPr>
      <w:r>
        <w:rPr>
          <w:rFonts w:hint="eastAsia" w:ascii="仿宋_GB2312" w:eastAsia="仿宋_GB2312"/>
          <w:sz w:val="32"/>
          <w:szCs w:val="32"/>
        </w:rPr>
        <w:t>2.本合同未尽事宜，双方经友好协商后签订</w:t>
      </w:r>
      <w:r>
        <w:rPr>
          <w:rFonts w:hint="eastAsia" w:ascii="仿宋_GB2312" w:eastAsia="仿宋_GB2312"/>
          <w:sz w:val="32"/>
          <w:szCs w:val="32"/>
          <w:lang w:eastAsia="zh-CN"/>
        </w:rPr>
        <w:t>的书面</w:t>
      </w:r>
      <w:r>
        <w:rPr>
          <w:rFonts w:hint="eastAsia" w:ascii="仿宋_GB2312" w:eastAsia="仿宋_GB2312"/>
          <w:sz w:val="32"/>
          <w:szCs w:val="32"/>
        </w:rPr>
        <w:t>补充协议与本合同具有同等法律效力。</w:t>
      </w:r>
    </w:p>
    <w:p w14:paraId="34DBD6C2">
      <w:pPr>
        <w:spacing w:line="520" w:lineRule="exact"/>
        <w:rPr>
          <w:rFonts w:ascii="仿宋_GB2312" w:eastAsia="仿宋_GB2312"/>
          <w:sz w:val="32"/>
          <w:szCs w:val="32"/>
        </w:rPr>
      </w:pPr>
      <w:r>
        <w:rPr>
          <w:rFonts w:hint="eastAsia" w:ascii="仿宋_GB2312" w:eastAsia="仿宋_GB2312"/>
          <w:sz w:val="32"/>
          <w:szCs w:val="32"/>
        </w:rPr>
        <w:t>3.凡因本合同发生的或与本合同有关的任何争议，甲乙双方应友好协商解决，如</w:t>
      </w:r>
      <w:r>
        <w:rPr>
          <w:rFonts w:hint="eastAsia" w:ascii="仿宋_GB2312" w:eastAsia="仿宋_GB2312"/>
          <w:sz w:val="32"/>
          <w:szCs w:val="32"/>
          <w:lang w:eastAsia="zh-CN"/>
        </w:rPr>
        <w:t>协商不成</w:t>
      </w:r>
      <w:r>
        <w:rPr>
          <w:rFonts w:hint="eastAsia" w:ascii="仿宋_GB2312" w:eastAsia="仿宋_GB2312"/>
          <w:sz w:val="32"/>
          <w:szCs w:val="32"/>
        </w:rPr>
        <w:t>，双方同意向甲方所在地的人民法院提起诉讼。</w:t>
      </w:r>
    </w:p>
    <w:p w14:paraId="5E247947">
      <w:pPr>
        <w:spacing w:line="520" w:lineRule="exact"/>
        <w:rPr>
          <w:rFonts w:ascii="仿宋_GB2312" w:eastAsia="仿宋_GB2312"/>
          <w:sz w:val="32"/>
          <w:szCs w:val="32"/>
        </w:rPr>
      </w:pPr>
      <w:r>
        <w:rPr>
          <w:rFonts w:hint="eastAsia" w:ascii="仿宋_GB2312" w:eastAsia="仿宋_GB2312"/>
          <w:sz w:val="32"/>
          <w:szCs w:val="32"/>
        </w:rPr>
        <w:t>4.本采购项目的招标文件、乙方的报价文件以及相关的澄清确认函</w:t>
      </w:r>
      <w:r>
        <w:rPr>
          <w:rFonts w:hint="eastAsia" w:ascii="仿宋_GB2312" w:eastAsia="仿宋_GB2312"/>
          <w:sz w:val="32"/>
          <w:szCs w:val="32"/>
          <w:lang w:eastAsia="zh-CN"/>
        </w:rPr>
        <w:t>（</w:t>
      </w:r>
      <w:r>
        <w:rPr>
          <w:rFonts w:hint="eastAsia" w:ascii="仿宋_GB2312" w:eastAsia="仿宋_GB2312"/>
          <w:sz w:val="32"/>
          <w:szCs w:val="32"/>
        </w:rPr>
        <w:t>如果有的话</w:t>
      </w:r>
      <w:r>
        <w:rPr>
          <w:rFonts w:hint="eastAsia" w:ascii="仿宋_GB2312" w:eastAsia="仿宋_GB2312"/>
          <w:sz w:val="32"/>
          <w:szCs w:val="32"/>
          <w:lang w:eastAsia="zh-CN"/>
        </w:rPr>
        <w:t>）</w:t>
      </w:r>
      <w:r>
        <w:rPr>
          <w:rFonts w:hint="eastAsia" w:ascii="仿宋_GB2312" w:eastAsia="仿宋_GB2312"/>
          <w:sz w:val="32"/>
          <w:szCs w:val="32"/>
        </w:rPr>
        <w:t>均为本合同不可分割的一部分，与本合同具有同等法律效力。</w:t>
      </w:r>
    </w:p>
    <w:p w14:paraId="0F4501FB">
      <w:pPr>
        <w:spacing w:line="520" w:lineRule="exact"/>
        <w:rPr>
          <w:rFonts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rPr>
        <w:t>本合同项下所记载的联系方式为双方确认的联系方式，在合同履行过程中若任何一方联系方式发生变更，应在变更之日起3日内以</w:t>
      </w:r>
      <w:r>
        <w:rPr>
          <w:rFonts w:hint="eastAsia" w:ascii="仿宋_GB2312" w:eastAsia="仿宋_GB2312"/>
          <w:sz w:val="32"/>
          <w:szCs w:val="32"/>
          <w:lang w:eastAsia="zh-CN"/>
        </w:rPr>
        <w:t>书面形式</w:t>
      </w:r>
      <w:r>
        <w:rPr>
          <w:rFonts w:hint="eastAsia" w:ascii="仿宋_GB2312" w:eastAsia="仿宋_GB2312"/>
          <w:sz w:val="32"/>
          <w:szCs w:val="32"/>
        </w:rPr>
        <w:t>通知对方。否则</w:t>
      </w:r>
      <w:r>
        <w:rPr>
          <w:rFonts w:hint="eastAsia" w:ascii="仿宋_GB2312" w:eastAsia="仿宋_GB2312"/>
          <w:sz w:val="32"/>
          <w:szCs w:val="32"/>
          <w:lang w:eastAsia="zh-CN"/>
        </w:rPr>
        <w:t>，未</w:t>
      </w:r>
      <w:r>
        <w:rPr>
          <w:rFonts w:hint="eastAsia" w:ascii="仿宋_GB2312" w:eastAsia="仿宋_GB2312"/>
          <w:sz w:val="32"/>
          <w:szCs w:val="32"/>
        </w:rPr>
        <w:t>收到通知一方依照本协议记载的联系方式向另一方发出通知的</w:t>
      </w:r>
      <w:r>
        <w:rPr>
          <w:rFonts w:hint="eastAsia" w:ascii="仿宋_GB2312" w:eastAsia="仿宋_GB2312"/>
          <w:sz w:val="32"/>
          <w:szCs w:val="32"/>
          <w:lang w:eastAsia="zh-CN"/>
        </w:rPr>
        <w:t>，视为</w:t>
      </w:r>
      <w:r>
        <w:rPr>
          <w:rFonts w:hint="eastAsia" w:ascii="仿宋_GB2312" w:eastAsia="仿宋_GB2312"/>
          <w:sz w:val="32"/>
          <w:szCs w:val="32"/>
        </w:rPr>
        <w:t>送达。</w:t>
      </w:r>
    </w:p>
    <w:p w14:paraId="74700001">
      <w:pPr>
        <w:spacing w:line="520" w:lineRule="exact"/>
        <w:rPr>
          <w:rFonts w:ascii="仿宋_GB2312" w:eastAsia="仿宋_GB2312"/>
          <w:sz w:val="32"/>
          <w:szCs w:val="32"/>
        </w:rPr>
      </w:pPr>
      <w:r>
        <w:rPr>
          <w:rFonts w:hint="eastAsia" w:ascii="仿宋_GB2312" w:eastAsia="仿宋_GB2312"/>
          <w:sz w:val="32"/>
          <w:szCs w:val="32"/>
        </w:rPr>
        <w:t>6. 本合同期限202</w:t>
      </w:r>
      <w:r>
        <w:rPr>
          <w:rFonts w:hint="eastAsia" w:ascii="仿宋_GB2312" w:eastAsia="仿宋_GB2312"/>
          <w:sz w:val="32"/>
          <w:szCs w:val="32"/>
          <w:lang w:val="en-US" w:eastAsia="zh-CN"/>
        </w:rPr>
        <w:t>6</w:t>
      </w:r>
      <w:r>
        <w:rPr>
          <w:rFonts w:hint="eastAsia" w:ascii="仿宋_GB2312" w:eastAsia="仿宋_GB2312"/>
          <w:sz w:val="32"/>
          <w:szCs w:val="32"/>
        </w:rPr>
        <w:t>年 月 日至</w:t>
      </w: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r>
        <w:rPr>
          <w:rFonts w:hint="eastAsia" w:ascii="仿宋_GB2312" w:eastAsia="仿宋_GB2312"/>
          <w:sz w:val="32"/>
          <w:szCs w:val="32"/>
          <w:lang w:eastAsia="zh-CN"/>
        </w:rPr>
        <w:t>。</w:t>
      </w:r>
      <w:r>
        <w:rPr>
          <w:rFonts w:hint="eastAsia" w:ascii="仿宋_GB2312" w:eastAsia="仿宋_GB2312"/>
          <w:sz w:val="32"/>
          <w:szCs w:val="32"/>
        </w:rPr>
        <w:t xml:space="preserve">  </w:t>
      </w:r>
    </w:p>
    <w:p w14:paraId="7D8A2662">
      <w:pPr>
        <w:spacing w:line="520" w:lineRule="exact"/>
        <w:rPr>
          <w:rFonts w:ascii="仿宋_GB2312" w:eastAsia="仿宋_GB2312"/>
          <w:sz w:val="32"/>
          <w:szCs w:val="32"/>
        </w:rPr>
      </w:pPr>
      <w:r>
        <w:rPr>
          <w:rFonts w:hint="eastAsia" w:ascii="仿宋_GB2312" w:eastAsia="仿宋_GB2312"/>
          <w:sz w:val="32"/>
          <w:szCs w:val="32"/>
        </w:rPr>
        <w:t>7.本合同自双方签字盖章之日起生效。</w:t>
      </w:r>
    </w:p>
    <w:p w14:paraId="39A506B7">
      <w:pPr>
        <w:spacing w:line="520" w:lineRule="exact"/>
        <w:rPr>
          <w:rFonts w:ascii="仿宋_GB2312" w:eastAsia="仿宋_GB2312"/>
          <w:sz w:val="32"/>
          <w:szCs w:val="32"/>
        </w:rPr>
      </w:pPr>
      <w:r>
        <w:rPr>
          <w:rFonts w:hint="eastAsia" w:ascii="仿宋_GB2312" w:eastAsia="仿宋_GB2312"/>
          <w:sz w:val="32"/>
          <w:szCs w:val="32"/>
        </w:rPr>
        <w:t>8.本合同一式肆份，双方各执贰份，具有同等法律效力。</w:t>
      </w:r>
    </w:p>
    <w:p w14:paraId="0FF0F6D5">
      <w:pPr>
        <w:spacing w:line="520" w:lineRule="exact"/>
        <w:rPr>
          <w:rFonts w:ascii="仿宋_GB2312" w:eastAsia="仿宋_GB2312"/>
          <w:sz w:val="32"/>
          <w:szCs w:val="32"/>
        </w:rPr>
      </w:pPr>
    </w:p>
    <w:p w14:paraId="6FD9B0FA">
      <w:pPr>
        <w:spacing w:line="520" w:lineRule="exact"/>
        <w:rPr>
          <w:rFonts w:ascii="仿宋_GB2312" w:eastAsia="仿宋_GB2312"/>
          <w:sz w:val="32"/>
          <w:szCs w:val="32"/>
        </w:rPr>
      </w:pPr>
    </w:p>
    <w:p w14:paraId="37995050">
      <w:pPr>
        <w:spacing w:line="520" w:lineRule="exact"/>
        <w:rPr>
          <w:rFonts w:ascii="仿宋_GB2312" w:eastAsia="仿宋_GB2312"/>
          <w:sz w:val="32"/>
          <w:szCs w:val="32"/>
        </w:rPr>
      </w:pPr>
      <w:r>
        <w:rPr>
          <w:rFonts w:hint="eastAsia" w:ascii="仿宋_GB2312" w:eastAsia="仿宋_GB2312"/>
          <w:sz w:val="32"/>
          <w:szCs w:val="32"/>
        </w:rPr>
        <w:t>甲方：                    乙方：</w:t>
      </w:r>
    </w:p>
    <w:p w14:paraId="003E34EE">
      <w:pPr>
        <w:spacing w:line="520" w:lineRule="exact"/>
        <w:rPr>
          <w:rFonts w:ascii="仿宋_GB2312" w:eastAsia="仿宋_GB2312"/>
          <w:sz w:val="32"/>
          <w:szCs w:val="32"/>
        </w:rPr>
      </w:pPr>
      <w:r>
        <w:rPr>
          <w:rFonts w:hint="eastAsia" w:ascii="仿宋_GB2312" w:eastAsia="仿宋_GB2312"/>
          <w:sz w:val="32"/>
          <w:szCs w:val="32"/>
        </w:rPr>
        <w:t>法定代表人：              法定代表人：</w:t>
      </w:r>
    </w:p>
    <w:p w14:paraId="776648FF">
      <w:pPr>
        <w:spacing w:line="520" w:lineRule="exact"/>
        <w:rPr>
          <w:rFonts w:ascii="仿宋_GB2312" w:eastAsia="仿宋_GB2312"/>
          <w:sz w:val="32"/>
          <w:szCs w:val="32"/>
        </w:rPr>
      </w:pPr>
      <w:r>
        <w:rPr>
          <w:rFonts w:hint="eastAsia" w:ascii="仿宋_GB2312" w:eastAsia="仿宋_GB2312"/>
          <w:sz w:val="32"/>
          <w:szCs w:val="32"/>
        </w:rPr>
        <w:t>地址：                    地址：</w:t>
      </w:r>
    </w:p>
    <w:p w14:paraId="318D9B4E">
      <w:pPr>
        <w:spacing w:line="520" w:lineRule="exact"/>
        <w:rPr>
          <w:rFonts w:ascii="仿宋_GB2312" w:eastAsia="仿宋_GB2312"/>
          <w:sz w:val="32"/>
          <w:szCs w:val="32"/>
        </w:rPr>
      </w:pPr>
      <w:r>
        <w:rPr>
          <w:rFonts w:hint="eastAsia" w:ascii="仿宋_GB2312" w:eastAsia="仿宋_GB2312"/>
          <w:sz w:val="32"/>
          <w:szCs w:val="32"/>
        </w:rPr>
        <w:t>联系人：                  联系人：</w:t>
      </w:r>
    </w:p>
    <w:p w14:paraId="0554D544">
      <w:pPr>
        <w:spacing w:line="520" w:lineRule="exact"/>
        <w:rPr>
          <w:rFonts w:ascii="仿宋_GB2312" w:eastAsia="仿宋_GB2312"/>
          <w:sz w:val="32"/>
          <w:szCs w:val="32"/>
        </w:rPr>
      </w:pPr>
      <w:r>
        <w:rPr>
          <w:rFonts w:hint="eastAsia" w:ascii="仿宋_GB2312" w:eastAsia="仿宋_GB2312"/>
          <w:sz w:val="32"/>
          <w:szCs w:val="32"/>
        </w:rPr>
        <w:t>电话：                    电话：</w:t>
      </w:r>
    </w:p>
    <w:p w14:paraId="3E9F2B56">
      <w:pPr>
        <w:spacing w:line="520" w:lineRule="exact"/>
        <w:rPr>
          <w:rFonts w:ascii="仿宋_GB2312" w:eastAsia="仿宋_GB2312"/>
          <w:sz w:val="32"/>
          <w:szCs w:val="32"/>
        </w:rPr>
      </w:pPr>
    </w:p>
    <w:p w14:paraId="02EF358A">
      <w:pPr>
        <w:spacing w:line="520" w:lineRule="exact"/>
        <w:rPr>
          <w:rFonts w:ascii="仿宋_GB2312" w:eastAsia="仿宋_GB2312"/>
          <w:sz w:val="32"/>
          <w:szCs w:val="32"/>
        </w:rPr>
      </w:pPr>
    </w:p>
    <w:p w14:paraId="6650A412">
      <w:r>
        <w:rPr>
          <w:rFonts w:hint="eastAsia" w:ascii="仿宋_GB2312" w:eastAsia="仿宋_GB2312"/>
          <w:sz w:val="32"/>
          <w:szCs w:val="32"/>
        </w:rPr>
        <w:t xml:space="preserve">签订时间：    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818D1"/>
    <w:rsid w:val="07F8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99"/>
    <w:pPr>
      <w:spacing w:line="360" w:lineRule="auto"/>
      <w:ind w:firstLine="480" w:firstLineChars="20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2026-06-05T06:37:00Z</dcterms:created>
  <dc:creator>小虫</dc:creator>
  <cp:lastModifiedBy>小虫</cp:lastModifiedBy>
  <dcterms:modified xsi:type="dcterms:W3CDTF">2026-06-05T06:37:25Z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11798EA73DA644D3B0C717A26081BC03_11</vt:lpwstr>
  </property>
  <property fmtid="{D5CDD505-2E9C-101B-9397-08002B2CF9AE}" pid="4" name="KSOTemplateDocerSaveRecord">
    <vt:lpwstr>eyJoZGlkIjoiY2MxZWRjMDY5NWEzMDEzYjVhOTI5ZWM4NDQ0OGVkZWUiLCJ1c2VySWQiOiIyMzQ3ODAxOTAifQ==</vt:lpwstr>
  </property>
</Properties>
</file>